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667810" w:rsidRDefault="00371BF9" w:rsidP="00263A8A">
      <w:pPr>
        <w:jc w:val="center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7653655</wp:posOffset>
                </wp:positionH>
                <wp:positionV relativeFrom="paragraph">
                  <wp:posOffset>5205730</wp:posOffset>
                </wp:positionV>
                <wp:extent cx="523875" cy="323850"/>
                <wp:effectExtent l="38100" t="0" r="9525" b="38100"/>
                <wp:wrapNone/>
                <wp:docPr id="26" name="Flèche : ba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238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2D16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 : bas 26" o:spid="_x0000_s1026" type="#_x0000_t67" style="position:absolute;margin-left:602.65pt;margin-top:409.9pt;width:41.25pt;height:2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" adj="10800" fillcolor="#4472c4 [3204]" strokecolor="#1f3763 [1604]" strokeweight="1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5662930</wp:posOffset>
                </wp:positionH>
                <wp:positionV relativeFrom="paragraph">
                  <wp:posOffset>5586730</wp:posOffset>
                </wp:positionV>
                <wp:extent cx="3838575" cy="61912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158" w:rsidRDefault="00EC1158" w:rsidP="00EC1158">
                            <w:pPr>
                              <w:jc w:val="center"/>
                            </w:pPr>
                            <w:r>
                              <w:t xml:space="preserve">Le Notaire doit enregistrer l’acte dans les 15 jours de la réception des conventions. C’est ce dépôt au rang des minutes du Notaire qui donne sa date au divorce.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left:0;text-align:left;margin-left:445.9pt;margin-top:439.9pt;width:302.25pt;height:4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" fillcolor="white [3201]" strokecolor="#70ad47 [3209]" strokeweight="1pt">
                <v:textbox>
                  <w:txbxContent>
                    <w:p w:rsidR="00EC1158" w:rsidRDefault="00EC1158" w:rsidP="00EC1158">
                      <w:pPr>
                        <w:jc w:val="center"/>
                      </w:pPr>
                      <w:r>
                        <w:t xml:space="preserve">Le Notaire doit enregistrer l’acte dans les 15 jours de la réception des conventions. C’est ce dépôt au rang des minutes du Notaire qui donne sa date au divorce. </w:t>
                      </w:r>
                    </w:p>
                  </w:txbxContent>
                </v:textbox>
              </v:rect>
            </w:pict>
          </mc:Fallback>
        </mc:AlternateContent>
      </w:r>
      <w:r w:rsidR="00095B4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5681980</wp:posOffset>
                </wp:positionH>
                <wp:positionV relativeFrom="paragraph">
                  <wp:posOffset>4262754</wp:posOffset>
                </wp:positionV>
                <wp:extent cx="3829050" cy="88582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9050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1BF9" w:rsidRDefault="00371BF9" w:rsidP="00371BF9">
                            <w:pPr>
                              <w:jc w:val="center"/>
                            </w:pPr>
                            <w:r>
                              <w:t>Signature des conventions de divorce lors d’une réunion à 4 où chaque époux est assisté de son avocat. La convention est envoyé</w:t>
                            </w:r>
                            <w:r w:rsidR="00EC1158">
                              <w:t>e</w:t>
                            </w:r>
                            <w:r>
                              <w:t xml:space="preserve"> dans les 7 jours au Notaire.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7" style="position:absolute;left:0;text-align:left;margin-left:447.4pt;margin-top:335.65pt;width:301.5pt;height:6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" fillcolor="white [3201]" strokecolor="#70ad47 [3209]" strokeweight="1pt">
                <v:textbox>
                  <w:txbxContent>
                    <w:p w:rsidR="00371BF9" w:rsidRDefault="00371BF9" w:rsidP="00371BF9">
                      <w:pPr>
                        <w:jc w:val="center"/>
                      </w:pPr>
                      <w:r>
                        <w:t>Signature des conventions de divorce lors d’une réunion à 4 où chaque époux est assisté de son avocat. La convention est envoyé</w:t>
                      </w:r>
                      <w:r w:rsidR="00EC1158">
                        <w:t>e</w:t>
                      </w:r>
                      <w:r>
                        <w:t xml:space="preserve"> dans les 7 jours au Notaire.</w:t>
                      </w:r>
                    </w:p>
                  </w:txbxContent>
                </v:textbox>
              </v:rect>
            </w:pict>
          </mc:Fallback>
        </mc:AlternateContent>
      </w:r>
      <w:r w:rsidR="00263A8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7929880</wp:posOffset>
                </wp:positionH>
                <wp:positionV relativeFrom="paragraph">
                  <wp:posOffset>3014980</wp:posOffset>
                </wp:positionV>
                <wp:extent cx="19050" cy="1009650"/>
                <wp:effectExtent l="76200" t="0" r="57150" b="57150"/>
                <wp:wrapNone/>
                <wp:docPr id="24" name="Connecteur droit avec flèch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009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44F9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4" o:spid="_x0000_s1026" type="#_x0000_t32" style="position:absolute;margin-left:624.4pt;margin-top:237.4pt;width:1.5pt;height:79.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" strokecolor="#4472c4 [3204]" strokeweight=".5pt">
                <v:stroke endarrow="block" joinstyle="miter"/>
              </v:shape>
            </w:pict>
          </mc:Fallback>
        </mc:AlternateContent>
      </w:r>
      <w:r w:rsidR="00263A8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5662929</wp:posOffset>
                </wp:positionH>
                <wp:positionV relativeFrom="paragraph">
                  <wp:posOffset>3234055</wp:posOffset>
                </wp:positionV>
                <wp:extent cx="2066925" cy="828675"/>
                <wp:effectExtent l="0" t="0" r="47625" b="28575"/>
                <wp:wrapNone/>
                <wp:docPr id="23" name="Flèche : pentago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828675"/>
                        </a:xfrm>
                        <a:prstGeom prst="homePlat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3A8A" w:rsidRDefault="00263A8A" w:rsidP="00263A8A">
                            <w:pPr>
                              <w:jc w:val="center"/>
                            </w:pPr>
                            <w:r>
                              <w:t>Délai de réflexion de 15 jours à partir de la réception de la LRAR envoyée par chaque avocat à son client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Flèche : pentagone 23" o:spid="_x0000_s1028" type="#_x0000_t15" style="position:absolute;left:0;text-align:left;margin-left:445.9pt;margin-top:254.65pt;width:162.75pt;height:6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" adj="17270" fillcolor="white [3201]" strokecolor="#ed7d31 [3205]" strokeweight="1pt">
                <v:textbox>
                  <w:txbxContent>
                    <w:p w:rsidR="00263A8A" w:rsidRDefault="00263A8A" w:rsidP="00263A8A">
                      <w:pPr>
                        <w:jc w:val="center"/>
                      </w:pPr>
                      <w:r>
                        <w:t>Délai de réflexion de 15 jours à partir de la réception de la LRAR envoyée par chaque avocat à son client</w:t>
                      </w:r>
                    </w:p>
                  </w:txbxContent>
                </v:textbox>
              </v:shape>
            </w:pict>
          </mc:Fallback>
        </mc:AlternateContent>
      </w:r>
      <w:r w:rsidR="002E6210">
        <w:t>Rédaction par le/les avocats de la convention de divorce. Liquidation du régime matrimonial chez le Notaire si immeuble</w:t>
      </w:r>
      <w:r w:rsidR="002E621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5643880</wp:posOffset>
                </wp:positionH>
                <wp:positionV relativeFrom="paragraph">
                  <wp:posOffset>2424430</wp:posOffset>
                </wp:positionV>
                <wp:extent cx="3962400" cy="55245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3A8A" w:rsidRDefault="00263A8A" w:rsidP="00263A8A">
                            <w:pPr>
                              <w:jc w:val="center"/>
                            </w:pPr>
                            <w:r>
                              <w:t>Rédaction par les avocats de la convention de divorce. Liquidation du régime matrimonial chez le Notaire si immeuble</w:t>
                            </w:r>
                          </w:p>
                          <w:p w:rsidR="00263A8A" w:rsidRDefault="00263A8A" w:rsidP="00263A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444.4pt;margin-top:190.9pt;width:312pt;height:43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" fillcolor="white [3201]" strokecolor="#70ad47 [3209]" strokeweight="1pt">
                <v:textbox>
                  <w:txbxContent>
                    <w:p w:rsidR="00263A8A" w:rsidRDefault="00263A8A" w:rsidP="00263A8A">
                      <w:pPr>
                        <w:jc w:val="center"/>
                      </w:pPr>
                      <w:r>
                        <w:t>Rédaction par les avocats de la convention de divorce. Liquidation du régime matrimonial chez le Notaire si immeuble</w:t>
                      </w:r>
                    </w:p>
                    <w:p w:rsidR="00263A8A" w:rsidRDefault="00263A8A" w:rsidP="00263A8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E621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7901305</wp:posOffset>
                </wp:positionH>
                <wp:positionV relativeFrom="paragraph">
                  <wp:posOffset>2119630</wp:posOffset>
                </wp:positionV>
                <wp:extent cx="9525" cy="228600"/>
                <wp:effectExtent l="38100" t="0" r="66675" b="5715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E67B6E" id="Connecteur droit avec flèche 17" o:spid="_x0000_s1026" type="#_x0000_t32" style="position:absolute;margin-left:622.15pt;margin-top:166.9pt;width:.75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2E621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2643505</wp:posOffset>
                </wp:positionH>
                <wp:positionV relativeFrom="paragraph">
                  <wp:posOffset>5167631</wp:posOffset>
                </wp:positionV>
                <wp:extent cx="484632" cy="361950"/>
                <wp:effectExtent l="19050" t="0" r="10795" b="38100"/>
                <wp:wrapNone/>
                <wp:docPr id="16" name="Flèche :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BD8D7" id="Flèche : bas 16" o:spid="_x0000_s1026" type="#_x0000_t67" style="position:absolute;margin-left:208.15pt;margin-top:406.9pt;width:38.15pt;height:28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" adj="10800" fillcolor="#4472c4 [3204]" strokecolor="#1f3763 [1604]" strokeweight="1pt"/>
            </w:pict>
          </mc:Fallback>
        </mc:AlternateContent>
      </w:r>
      <w:r w:rsidR="002E621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633731</wp:posOffset>
                </wp:positionH>
                <wp:positionV relativeFrom="paragraph">
                  <wp:posOffset>5577205</wp:posOffset>
                </wp:positionV>
                <wp:extent cx="4724400" cy="6477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6210" w:rsidRDefault="002E6210" w:rsidP="002E6210">
                            <w:pPr>
                              <w:jc w:val="center"/>
                            </w:pPr>
                            <w:r>
                              <w:t>Audience devant le Juge aux Affaires Familiales au terme de laquelle les conventions de divorce sont homologuées et le divorce est prononcé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0" style="position:absolute;left:0;text-align:left;margin-left:49.9pt;margin-top:439.15pt;width:372pt;height:5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" fillcolor="white [3201]" strokecolor="#70ad47 [3209]" strokeweight="1pt">
                <v:textbox>
                  <w:txbxContent>
                    <w:p w:rsidR="002E6210" w:rsidRDefault="002E6210" w:rsidP="002E6210">
                      <w:pPr>
                        <w:jc w:val="center"/>
                      </w:pPr>
                      <w:r>
                        <w:t>Audience devant le Juge aux Affaires Familiales au terme de laquelle les conventions de divorce sont homologuées et le divorce est prononcé</w:t>
                      </w:r>
                    </w:p>
                  </w:txbxContent>
                </v:textbox>
              </v:rect>
            </w:pict>
          </mc:Fallback>
        </mc:AlternateContent>
      </w:r>
      <w:r w:rsidR="002E621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700405</wp:posOffset>
                </wp:positionH>
                <wp:positionV relativeFrom="paragraph">
                  <wp:posOffset>4662805</wp:posOffset>
                </wp:positionV>
                <wp:extent cx="4676775" cy="4762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67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6210" w:rsidRDefault="002E6210" w:rsidP="002E6210">
                            <w:pPr>
                              <w:jc w:val="center"/>
                            </w:pPr>
                            <w:r>
                              <w:t>Rédaction par le/les avocats de la convention de divorce. Liquidation du régime matrimonial chez le Notaire si immeuble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left:0;text-align:left;margin-left:55.15pt;margin-top:367.15pt;width:368.25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" fillcolor="white [3201]" strokecolor="#70ad47 [3209]" strokeweight="1pt">
                <v:textbox>
                  <w:txbxContent>
                    <w:p w:rsidR="002E6210" w:rsidRDefault="002E6210" w:rsidP="002E6210">
                      <w:pPr>
                        <w:jc w:val="center"/>
                      </w:pPr>
                      <w:r>
                        <w:t>Rédaction par le/les avocats de la convention de divorce. Liquidation du régime matrimonial chez le Notaire si immeuble</w:t>
                      </w:r>
                    </w:p>
                  </w:txbxContent>
                </v:textbox>
              </v:rect>
            </w:pict>
          </mc:Fallback>
        </mc:AlternateContent>
      </w:r>
      <w:r w:rsidR="0035347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3167380</wp:posOffset>
                </wp:positionH>
                <wp:positionV relativeFrom="paragraph">
                  <wp:posOffset>2252979</wp:posOffset>
                </wp:positionV>
                <wp:extent cx="1457325" cy="2276475"/>
                <wp:effectExtent l="38100" t="0" r="28575" b="4762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2276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A47D63" id="Connecteur droit avec flèche 11" o:spid="_x0000_s1026" type="#_x0000_t32" style="position:absolute;margin-left:249.4pt;margin-top:177.4pt;width:114.75pt;height:179.2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" strokecolor="#4472c4 [3204]" strokeweight=".5pt">
                <v:stroke endarrow="block" joinstyle="miter"/>
              </v:shape>
            </w:pict>
          </mc:Fallback>
        </mc:AlternateContent>
      </w:r>
      <w:r w:rsidR="0035347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1490979</wp:posOffset>
                </wp:positionH>
                <wp:positionV relativeFrom="paragraph">
                  <wp:posOffset>3910330</wp:posOffset>
                </wp:positionV>
                <wp:extent cx="1171575" cy="609600"/>
                <wp:effectExtent l="0" t="0" r="66675" b="5715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0C75CF" id="Connecteur droit avec flèche 10" o:spid="_x0000_s1026" type="#_x0000_t32" style="position:absolute;margin-left:117.4pt;margin-top:307.9pt;width:92.25pt;height:4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" strokecolor="#4472c4 [3204]" strokeweight=".5pt">
                <v:stroke endarrow="block" joinstyle="miter"/>
              </v:shape>
            </w:pict>
          </mc:Fallback>
        </mc:AlternateContent>
      </w:r>
      <w:r w:rsidR="0035347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2891155</wp:posOffset>
                </wp:positionV>
                <wp:extent cx="2171700" cy="914400"/>
                <wp:effectExtent l="0" t="0" r="19050" b="19050"/>
                <wp:wrapNone/>
                <wp:docPr id="9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474" w:rsidRDefault="00353474" w:rsidP="00353474">
                            <w:pPr>
                              <w:jc w:val="center"/>
                            </w:pPr>
                            <w:r>
                              <w:t>Enfant(s) est entendu par le Juge à la demande des parties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9" o:spid="_x0000_s1032" style="position:absolute;left:0;text-align:left;margin-left:28.15pt;margin-top:227.65pt;width:171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" fillcolor="white [3201]" strokecolor="#70ad47 [3209]" strokeweight="1pt">
                <v:stroke joinstyle="miter"/>
                <v:textbox>
                  <w:txbxContent>
                    <w:p w:rsidR="00353474" w:rsidRDefault="00353474" w:rsidP="00353474">
                      <w:pPr>
                        <w:jc w:val="center"/>
                      </w:pPr>
                      <w:r>
                        <w:t>Enfant(s) est entendu par le Juge à la demande des parties</w:t>
                      </w:r>
                    </w:p>
                  </w:txbxContent>
                </v:textbox>
              </v:oval>
            </w:pict>
          </mc:Fallback>
        </mc:AlternateContent>
      </w:r>
      <w:r w:rsidR="0035347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2281555</wp:posOffset>
                </wp:positionV>
                <wp:extent cx="9525" cy="352425"/>
                <wp:effectExtent l="38100" t="0" r="66675" b="4762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46EF6C" id="Connecteur droit avec flèche 8" o:spid="_x0000_s1026" type="#_x0000_t32" style="position:absolute;margin-left:109.9pt;margin-top:179.65pt;width:.75pt;height:2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35347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6672580</wp:posOffset>
                </wp:positionH>
                <wp:positionV relativeFrom="paragraph">
                  <wp:posOffset>862330</wp:posOffset>
                </wp:positionV>
                <wp:extent cx="2781300" cy="1247775"/>
                <wp:effectExtent l="0" t="0" r="19050" b="28575"/>
                <wp:wrapNone/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247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474" w:rsidRDefault="00353474" w:rsidP="00353474">
                            <w:pPr>
                              <w:jc w:val="center"/>
                            </w:pPr>
                            <w:r>
                              <w:t xml:space="preserve">Enfant(s) ne sont pas en âge de discernement ou renoncent à son/leur droit d’être entendu(s) par le Juge </w:t>
                            </w:r>
                          </w:p>
                          <w:p w:rsidR="00353474" w:rsidRDefault="00353474" w:rsidP="003534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7" o:spid="_x0000_s1033" style="position:absolute;left:0;text-align:left;margin-left:525.4pt;margin-top:67.9pt;width:219pt;height:9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" fillcolor="white [3201]" strokecolor="#70ad47 [3209]" strokeweight="1pt">
                <v:stroke joinstyle="miter"/>
                <v:textbox>
                  <w:txbxContent>
                    <w:p w:rsidR="00353474" w:rsidRDefault="00353474" w:rsidP="00353474">
                      <w:pPr>
                        <w:jc w:val="center"/>
                      </w:pPr>
                      <w:r>
                        <w:t xml:space="preserve">Enfant(s) ne sont pas en âge de discernement ou renoncent à son/leur droit d’être entendu(s) par le Juge </w:t>
                      </w:r>
                    </w:p>
                    <w:p w:rsidR="00353474" w:rsidRDefault="00353474" w:rsidP="0035347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35347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805179</wp:posOffset>
                </wp:positionV>
                <wp:extent cx="2914650" cy="1343025"/>
                <wp:effectExtent l="0" t="0" r="19050" b="28575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343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6551" w:rsidRDefault="00876551" w:rsidP="00876551">
                            <w:pPr>
                              <w:jc w:val="center"/>
                            </w:pPr>
                            <w:r>
                              <w:t xml:space="preserve">Enfant(s) en âge de discernement souhaite(nt) être entendu(s) par le Juge </w:t>
                            </w:r>
                          </w:p>
                          <w:p w:rsidR="00876551" w:rsidRDefault="00876551" w:rsidP="008765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5" o:spid="_x0000_s1034" style="position:absolute;left:0;text-align:left;margin-left:0;margin-top:63.4pt;width:229.5pt;height:105.7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" fillcolor="white [3201]" strokecolor="#70ad47 [3209]" strokeweight="1pt">
                <v:stroke joinstyle="miter"/>
                <v:textbox>
                  <w:txbxContent>
                    <w:p w:rsidR="00876551" w:rsidRDefault="00876551" w:rsidP="00876551">
                      <w:pPr>
                        <w:jc w:val="center"/>
                      </w:pPr>
                      <w:r>
                        <w:t xml:space="preserve">Enfant(s) en âge de discernement souhaite(nt) être entendu(s) par le Juge </w:t>
                      </w:r>
                    </w:p>
                    <w:p w:rsidR="00876551" w:rsidRDefault="00876551" w:rsidP="00876551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35347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786130</wp:posOffset>
                </wp:positionV>
                <wp:extent cx="3133725" cy="1390650"/>
                <wp:effectExtent l="0" t="0" r="28575" b="19050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6551" w:rsidRDefault="00876551" w:rsidP="00876551">
                            <w:pPr>
                              <w:jc w:val="center"/>
                            </w:pPr>
                            <w:r>
                              <w:t xml:space="preserve">Enfant(s) en âge de discernement refuse(nt) de signer la renonciation à son/leur droit à être entendu(s) par le Juge </w:t>
                            </w:r>
                          </w:p>
                          <w:p w:rsidR="00876551" w:rsidRDefault="00876551" w:rsidP="008765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6" o:spid="_x0000_s1035" style="position:absolute;left:0;text-align:left;margin-left:259.15pt;margin-top:61.9pt;width:246.75pt;height:10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" fillcolor="white [3201]" strokecolor="#70ad47 [3209]" strokeweight="1pt">
                <v:stroke joinstyle="miter"/>
                <v:textbox>
                  <w:txbxContent>
                    <w:p w:rsidR="00876551" w:rsidRDefault="00876551" w:rsidP="00876551">
                      <w:pPr>
                        <w:jc w:val="center"/>
                      </w:pPr>
                      <w:r>
                        <w:t xml:space="preserve">Enfant(s) en âge de discernement refuse(nt) de signer la renonciation à son/leur droit à être entendu(s) par le Juge </w:t>
                      </w:r>
                    </w:p>
                    <w:p w:rsidR="00876551" w:rsidRDefault="00876551" w:rsidP="0087655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765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5472430</wp:posOffset>
                </wp:positionH>
                <wp:positionV relativeFrom="paragraph">
                  <wp:posOffset>338455</wp:posOffset>
                </wp:positionV>
                <wp:extent cx="2190750" cy="457200"/>
                <wp:effectExtent l="0" t="0" r="76200" b="7620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33683" id="Connecteur droit avec flèche 4" o:spid="_x0000_s1026" type="#_x0000_t32" style="position:absolute;margin-left:430.9pt;margin-top:26.65pt;width:172.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 w:rsidR="008765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4586605</wp:posOffset>
                </wp:positionH>
                <wp:positionV relativeFrom="paragraph">
                  <wp:posOffset>319405</wp:posOffset>
                </wp:positionV>
                <wp:extent cx="0" cy="381000"/>
                <wp:effectExtent l="76200" t="0" r="95250" b="5715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E9DD94" id="Connecteur droit avec flèche 3" o:spid="_x0000_s1026" type="#_x0000_t32" style="position:absolute;margin-left:361.15pt;margin-top:25.15pt;width:0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8765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338455</wp:posOffset>
                </wp:positionV>
                <wp:extent cx="2609850" cy="295275"/>
                <wp:effectExtent l="38100" t="0" r="19050" b="8572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985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88AB8C" id="Connecteur droit avec flèche 2" o:spid="_x0000_s1026" type="#_x0000_t32" style="position:absolute;margin-left:119.65pt;margin-top:26.65pt;width:205.5pt;height:23.2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" strokecolor="#4472c4 [3204]" strokeweight=".5pt">
                <v:stroke endarrow="block" joinstyle="miter"/>
              </v:shape>
            </w:pict>
          </mc:Fallback>
        </mc:AlternateContent>
      </w:r>
      <w:r w:rsidR="008765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9163050" cy="295275"/>
                <wp:effectExtent l="0" t="0" r="19050" b="28575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63050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6551" w:rsidRDefault="00876551" w:rsidP="00876551">
                            <w:pPr>
                              <w:jc w:val="center"/>
                            </w:pPr>
                            <w:r>
                              <w:t>Accord des époux sur le principe du divorce et sur toutes ses conséquences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 : coins arrondis 1" o:spid="_x0000_s1036" style="position:absolute;left:0;text-align:left;margin-left:0;margin-top:.4pt;width:721.5pt;height:23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" fillcolor="white [3201]" strokecolor="#70ad47 [3209]" strokeweight="1pt">
                <v:stroke joinstyle="miter"/>
                <v:textbox>
                  <w:txbxContent>
                    <w:p w:rsidR="00876551" w:rsidRDefault="00876551" w:rsidP="00876551">
                      <w:pPr>
                        <w:jc w:val="center"/>
                      </w:pPr>
                      <w:r>
                        <w:t>Accord des époux sur le principe du divorce et sur toutes ses conséquences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667810" w:rsidSect="008765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551"/>
    <w:rsid w:val="00095B49"/>
    <w:rsid w:val="00263A8A"/>
    <w:rsid w:val="002E6210"/>
    <w:rsid w:val="00353474"/>
    <w:rsid w:val="00371BF9"/>
    <w:rsid w:val="00667810"/>
    <w:rsid w:val="00876551"/>
    <w:rsid w:val="00B80129"/>
    <w:rsid w:val="00EC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DAF2C-6455-40C3-8DEA-FBDBE4FE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D3D71-2296-45D1-9A1C-AB276ED69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Cabinet mereau machez</dc:creator>
  <cp:keywords/>
  <dc:description/>
  <cp:lastModifiedBy>Cabinet mereau machez</cp:lastModifiedBy>
  <cp:revision>2</cp:revision>
  <dcterms:created xsi:type="dcterms:W3CDTF">2017-09-26T07:59:00Z</dcterms:created>
  <dcterms:modified xsi:type="dcterms:W3CDTF">2017-09-26T07:59:00Z</dcterms:modified>
</cp:coreProperties>
</file>